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64267" w14:textId="77777777" w:rsidR="00156DA7" w:rsidRPr="00EB486A" w:rsidRDefault="00156DA7" w:rsidP="00156DA7">
      <w:pPr>
        <w:rPr>
          <w:rFonts w:asciiTheme="minorHAnsi" w:hAnsiTheme="minorHAnsi" w:cstheme="minorHAnsi"/>
          <w:sz w:val="24"/>
          <w:szCs w:val="24"/>
        </w:rPr>
      </w:pPr>
      <w:r w:rsidRPr="00EB486A">
        <w:rPr>
          <w:rFonts w:asciiTheme="minorHAnsi" w:hAnsiTheme="minorHAnsi" w:cstheme="minorHAnsi"/>
          <w:sz w:val="24"/>
          <w:szCs w:val="24"/>
        </w:rPr>
        <w:t>TISKOVÁ ZPRÁVA</w:t>
      </w:r>
    </w:p>
    <w:p w14:paraId="628F45E8" w14:textId="3C5BA372" w:rsidR="009D25E9" w:rsidRPr="00EB486A" w:rsidRDefault="009D25E9" w:rsidP="009D25E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6EC632F4" w14:textId="77777777" w:rsidR="00AE5B90" w:rsidRPr="00AE5B90" w:rsidRDefault="00AE5B90" w:rsidP="00AE5B90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sz w:val="26"/>
          <w:szCs w:val="26"/>
          <w:u w:val="single"/>
          <w:lang w:eastAsia="cs-CZ"/>
        </w:rPr>
      </w:pPr>
      <w:r w:rsidRPr="00AE5B90">
        <w:rPr>
          <w:rFonts w:ascii="AppleSystemUIFont" w:hAnsi="AppleSystemUIFont" w:cs="AppleSystemUIFont"/>
          <w:b/>
          <w:bCs/>
          <w:sz w:val="26"/>
          <w:szCs w:val="26"/>
          <w:u w:val="single"/>
          <w:lang w:eastAsia="cs-CZ"/>
        </w:rPr>
        <w:t xml:space="preserve">Jubilejní 10. ročník soutěže Sommelier Moravy zná své mistry </w:t>
      </w:r>
    </w:p>
    <w:p w14:paraId="449DB260" w14:textId="0E3899E6" w:rsidR="00AE5B90" w:rsidRDefault="00AE5B90" w:rsidP="00AE5B90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i/>
          <w:iCs/>
          <w:sz w:val="26"/>
          <w:szCs w:val="26"/>
          <w:lang w:eastAsia="cs-CZ"/>
        </w:rPr>
      </w:pPr>
      <w:r>
        <w:rPr>
          <w:rFonts w:ascii="AppleSystemUIFont" w:hAnsi="AppleSystemUIFont" w:cs="AppleSystemUIFont"/>
          <w:i/>
          <w:iCs/>
          <w:sz w:val="26"/>
          <w:szCs w:val="26"/>
          <w:lang w:eastAsia="cs-CZ"/>
        </w:rPr>
        <w:t>Znojmo, 2</w:t>
      </w:r>
      <w:r w:rsidR="00EE3504">
        <w:rPr>
          <w:rFonts w:ascii="AppleSystemUIFont" w:hAnsi="AppleSystemUIFont" w:cs="AppleSystemUIFont"/>
          <w:i/>
          <w:iCs/>
          <w:sz w:val="26"/>
          <w:szCs w:val="26"/>
          <w:lang w:eastAsia="cs-CZ"/>
        </w:rPr>
        <w:t>5</w:t>
      </w:r>
      <w:r>
        <w:rPr>
          <w:rFonts w:ascii="AppleSystemUIFont" w:hAnsi="AppleSystemUIFont" w:cs="AppleSystemUIFont"/>
          <w:i/>
          <w:iCs/>
          <w:sz w:val="26"/>
          <w:szCs w:val="26"/>
          <w:lang w:eastAsia="cs-CZ"/>
        </w:rPr>
        <w:t>. listopadu 2023</w:t>
      </w:r>
    </w:p>
    <w:p w14:paraId="7E604CBB" w14:textId="77777777" w:rsidR="00AE5B90" w:rsidRDefault="00AE5B90" w:rsidP="00AE5B90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  <w:lang w:eastAsia="cs-CZ"/>
        </w:rPr>
      </w:pPr>
    </w:p>
    <w:p w14:paraId="70D0F0C0" w14:textId="13A8752F" w:rsidR="00AE5B90" w:rsidRPr="00AE5B90" w:rsidRDefault="00AE5B90" w:rsidP="00773002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b/>
          <w:bCs/>
          <w:sz w:val="26"/>
          <w:szCs w:val="26"/>
          <w:lang w:eastAsia="cs-CZ"/>
        </w:rPr>
      </w:pPr>
      <w:r w:rsidRPr="00AE5B90">
        <w:rPr>
          <w:rFonts w:ascii="AppleSystemUIFont" w:hAnsi="AppleSystemUIFont" w:cs="AppleSystemUIFont"/>
          <w:b/>
          <w:bCs/>
          <w:sz w:val="26"/>
          <w:szCs w:val="26"/>
          <w:lang w:eastAsia="cs-CZ"/>
        </w:rPr>
        <w:t>Ve dnech 22. a 23. listopadu 2023 se Znojmo stalo epicentrem sommelierských talentů a nadšení pro vína z Moravy a Čech, to vše v rámci desátého jubilejního ročníku soutěže Sommelier Moravy. Napínavé souboje v obou kategoriích – Jun</w:t>
      </w:r>
      <w:r w:rsidR="00FE0301">
        <w:rPr>
          <w:rFonts w:ascii="AppleSystemUIFont" w:hAnsi="AppleSystemUIFont" w:cs="AppleSystemUIFont"/>
          <w:b/>
          <w:bCs/>
          <w:sz w:val="26"/>
          <w:szCs w:val="26"/>
          <w:lang w:eastAsia="cs-CZ"/>
        </w:rPr>
        <w:t>ior a Profesionál a vzrušující</w:t>
      </w:r>
      <w:r w:rsidRPr="00AE5B90">
        <w:rPr>
          <w:rFonts w:ascii="AppleSystemUIFont" w:hAnsi="AppleSystemUIFont" w:cs="AppleSystemUIFont"/>
          <w:b/>
          <w:bCs/>
          <w:sz w:val="26"/>
          <w:szCs w:val="26"/>
          <w:lang w:eastAsia="cs-CZ"/>
        </w:rPr>
        <w:t xml:space="preserve"> atmosféra přilákala do města soutěžící nejen z celé České republiky, ale i ze Slovenska.</w:t>
      </w:r>
    </w:p>
    <w:p w14:paraId="1AB0FAD3" w14:textId="77777777" w:rsidR="00AE5B90" w:rsidRDefault="00AE5B90" w:rsidP="00773002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sz w:val="26"/>
          <w:szCs w:val="26"/>
          <w:lang w:eastAsia="cs-CZ"/>
        </w:rPr>
      </w:pPr>
    </w:p>
    <w:p w14:paraId="12933AE9" w14:textId="3B240281" w:rsidR="00AE5B90" w:rsidRDefault="00AE5B90" w:rsidP="00773002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sz w:val="26"/>
          <w:szCs w:val="26"/>
          <w:lang w:eastAsia="cs-CZ"/>
        </w:rPr>
      </w:pPr>
      <w:r>
        <w:rPr>
          <w:rFonts w:ascii="AppleSystemUIFont" w:hAnsi="AppleSystemUIFont" w:cs="AppleSystemUIFont"/>
          <w:sz w:val="26"/>
          <w:szCs w:val="26"/>
          <w:lang w:eastAsia="cs-CZ"/>
        </w:rPr>
        <w:t>Soutěž probíhala ve dvou kategoriích dle věku a zkušeností soutěžících. Kategorie Junior (do 21 let) přivítala studenty a mladé absolventy pracující v gastronomii, hotelnictví a turismu. Kategorie Profesionál (od 21 let) byla vyhraze</w:t>
      </w:r>
      <w:r w:rsidR="00773002">
        <w:rPr>
          <w:rFonts w:ascii="AppleSystemUIFont" w:hAnsi="AppleSystemUIFont" w:cs="AppleSystemUIFont"/>
          <w:sz w:val="26"/>
          <w:szCs w:val="26"/>
          <w:lang w:eastAsia="cs-CZ"/>
        </w:rPr>
        <w:t xml:space="preserve">na aktivním </w:t>
      </w:r>
      <w:proofErr w:type="spellStart"/>
      <w:r w:rsidR="00773002">
        <w:rPr>
          <w:rFonts w:ascii="AppleSystemUIFont" w:hAnsi="AppleSystemUIFont" w:cs="AppleSystemUIFont"/>
          <w:sz w:val="26"/>
          <w:szCs w:val="26"/>
          <w:lang w:eastAsia="cs-CZ"/>
        </w:rPr>
        <w:t>sommelie</w:t>
      </w:r>
      <w:r>
        <w:rPr>
          <w:rFonts w:ascii="AppleSystemUIFont" w:hAnsi="AppleSystemUIFont" w:cs="AppleSystemUIFont"/>
          <w:sz w:val="26"/>
          <w:szCs w:val="26"/>
          <w:lang w:eastAsia="cs-CZ"/>
        </w:rPr>
        <w:t>rům</w:t>
      </w:r>
      <w:proofErr w:type="spellEnd"/>
      <w:r>
        <w:rPr>
          <w:rFonts w:ascii="AppleSystemUIFont" w:hAnsi="AppleSystemUIFont" w:cs="AppleSystemUIFont"/>
          <w:sz w:val="26"/>
          <w:szCs w:val="26"/>
          <w:lang w:eastAsia="cs-CZ"/>
        </w:rPr>
        <w:t>.</w:t>
      </w:r>
    </w:p>
    <w:p w14:paraId="3547B059" w14:textId="77777777" w:rsidR="00AE5B90" w:rsidRDefault="00AE5B90" w:rsidP="00773002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sz w:val="26"/>
          <w:szCs w:val="26"/>
          <w:lang w:eastAsia="cs-CZ"/>
        </w:rPr>
      </w:pPr>
    </w:p>
    <w:p w14:paraId="1A45068C" w14:textId="77777777" w:rsidR="00AE5B90" w:rsidRDefault="00AE5B90" w:rsidP="00773002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sz w:val="26"/>
          <w:szCs w:val="26"/>
          <w:lang w:eastAsia="cs-CZ"/>
        </w:rPr>
      </w:pPr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V kategorii Junior se na prvním místě umístila Ivana </w:t>
      </w:r>
      <w:proofErr w:type="spellStart"/>
      <w:r>
        <w:rPr>
          <w:rFonts w:ascii="AppleSystemUIFont" w:hAnsi="AppleSystemUIFont" w:cs="AppleSystemUIFont"/>
          <w:sz w:val="26"/>
          <w:szCs w:val="26"/>
          <w:lang w:eastAsia="cs-CZ"/>
        </w:rPr>
        <w:t>Andelová</w:t>
      </w:r>
      <w:proofErr w:type="spellEnd"/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 ze </w:t>
      </w:r>
      <w:proofErr w:type="spellStart"/>
      <w:r>
        <w:rPr>
          <w:rFonts w:ascii="AppleSystemUIFont" w:hAnsi="AppleSystemUIFont" w:cs="AppleSystemUIFont"/>
          <w:sz w:val="26"/>
          <w:szCs w:val="26"/>
          <w:lang w:eastAsia="cs-CZ"/>
        </w:rPr>
        <w:t>Súkromné</w:t>
      </w:r>
      <w:proofErr w:type="spellEnd"/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eastAsia="cs-CZ"/>
        </w:rPr>
        <w:t>stredné</w:t>
      </w:r>
      <w:proofErr w:type="spellEnd"/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 odborn</w:t>
      </w:r>
      <w:bookmarkStart w:id="0" w:name="_GoBack"/>
      <w:r>
        <w:rPr>
          <w:rFonts w:ascii="AppleSystemUIFont" w:hAnsi="AppleSystemUIFont" w:cs="AppleSystemUIFont"/>
          <w:sz w:val="26"/>
          <w:szCs w:val="26"/>
          <w:lang w:eastAsia="cs-CZ"/>
        </w:rPr>
        <w:t>é</w:t>
      </w:r>
      <w:bookmarkEnd w:id="0"/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 školy </w:t>
      </w:r>
      <w:proofErr w:type="spellStart"/>
      <w:r>
        <w:rPr>
          <w:rFonts w:ascii="AppleSystemUIFont" w:hAnsi="AppleSystemUIFont" w:cs="AppleSystemUIFont"/>
          <w:sz w:val="26"/>
          <w:szCs w:val="26"/>
          <w:lang w:eastAsia="cs-CZ"/>
        </w:rPr>
        <w:t>Gos</w:t>
      </w:r>
      <w:proofErr w:type="spellEnd"/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 - Sk Trnava, následována stříbrným Adamem </w:t>
      </w:r>
      <w:proofErr w:type="spellStart"/>
      <w:r>
        <w:rPr>
          <w:rFonts w:ascii="AppleSystemUIFont" w:hAnsi="AppleSystemUIFont" w:cs="AppleSystemUIFont"/>
          <w:sz w:val="26"/>
          <w:szCs w:val="26"/>
          <w:lang w:eastAsia="cs-CZ"/>
        </w:rPr>
        <w:t>Žylou</w:t>
      </w:r>
      <w:proofErr w:type="spellEnd"/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 ze střední školy hotelnictví a služeb a Vyšší odborné školy, Opava, a na třetím místě se ocitla Sophia Mária </w:t>
      </w:r>
      <w:proofErr w:type="spellStart"/>
      <w:r>
        <w:rPr>
          <w:rFonts w:ascii="AppleSystemUIFont" w:hAnsi="AppleSystemUIFont" w:cs="AppleSystemUIFont"/>
          <w:sz w:val="26"/>
          <w:szCs w:val="26"/>
          <w:lang w:eastAsia="cs-CZ"/>
        </w:rPr>
        <w:t>Hübler</w:t>
      </w:r>
      <w:proofErr w:type="spellEnd"/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 ze </w:t>
      </w:r>
      <w:proofErr w:type="spellStart"/>
      <w:r>
        <w:rPr>
          <w:rFonts w:ascii="AppleSystemUIFont" w:hAnsi="AppleSystemUIFont" w:cs="AppleSystemUIFont"/>
          <w:sz w:val="26"/>
          <w:szCs w:val="26"/>
          <w:lang w:eastAsia="cs-CZ"/>
        </w:rPr>
        <w:t>Súkromné</w:t>
      </w:r>
      <w:proofErr w:type="spellEnd"/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eastAsia="cs-CZ"/>
        </w:rPr>
        <w:t>stredné</w:t>
      </w:r>
      <w:proofErr w:type="spellEnd"/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 odborné školy </w:t>
      </w:r>
      <w:proofErr w:type="spellStart"/>
      <w:r>
        <w:rPr>
          <w:rFonts w:ascii="AppleSystemUIFont" w:hAnsi="AppleSystemUIFont" w:cs="AppleSystemUIFont"/>
          <w:sz w:val="26"/>
          <w:szCs w:val="26"/>
          <w:lang w:eastAsia="cs-CZ"/>
        </w:rPr>
        <w:t>Gos</w:t>
      </w:r>
      <w:proofErr w:type="spellEnd"/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 - Sk Trnava. V profesionální kategorii vítězně triumfovala Natálie Válková, s Martinem </w:t>
      </w:r>
      <w:proofErr w:type="spellStart"/>
      <w:r>
        <w:rPr>
          <w:rFonts w:ascii="AppleSystemUIFont" w:hAnsi="AppleSystemUIFont" w:cs="AppleSystemUIFont"/>
          <w:sz w:val="26"/>
          <w:szCs w:val="26"/>
          <w:lang w:eastAsia="cs-CZ"/>
        </w:rPr>
        <w:t>Parýzkem</w:t>
      </w:r>
      <w:proofErr w:type="spellEnd"/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 na druhém místě a Pavolem Veličem na třetím.</w:t>
      </w:r>
    </w:p>
    <w:p w14:paraId="6518F5E2" w14:textId="77777777" w:rsidR="00AE5B90" w:rsidRDefault="00AE5B90" w:rsidP="00773002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sz w:val="26"/>
          <w:szCs w:val="26"/>
          <w:lang w:eastAsia="cs-CZ"/>
        </w:rPr>
      </w:pPr>
    </w:p>
    <w:p w14:paraId="099DD4D1" w14:textId="77777777" w:rsidR="00AE5B90" w:rsidRDefault="00AE5B90" w:rsidP="00773002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sz w:val="26"/>
          <w:szCs w:val="26"/>
          <w:lang w:eastAsia="cs-CZ"/>
        </w:rPr>
      </w:pPr>
      <w:r>
        <w:rPr>
          <w:rFonts w:ascii="AppleSystemUIFont" w:hAnsi="AppleSystemUIFont" w:cs="AppleSystemUIFont"/>
          <w:sz w:val="26"/>
          <w:szCs w:val="26"/>
          <w:lang w:eastAsia="cs-CZ"/>
        </w:rPr>
        <w:t>Místem konání bylo Centrum Louka Znojmo, které poskytlo ideální prostředí pro všechny soutěžní disciplíny. Soutěžící podstoupili náročný písemný test zaměřený na vinohradnictví, vinařství, sommelierství a gastronomii, následovaný slepou degustací. Semifinalisté poté předvedli servis červeného vína a ti nejlepší si vybojovali své místo ve finále.</w:t>
      </w:r>
    </w:p>
    <w:p w14:paraId="06FA171E" w14:textId="77777777" w:rsidR="00AE5B90" w:rsidRDefault="00AE5B90" w:rsidP="00773002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sz w:val="26"/>
          <w:szCs w:val="26"/>
          <w:lang w:eastAsia="cs-CZ"/>
        </w:rPr>
      </w:pPr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V letošním roce nabídla soutěž přednášku od Vinařství Válka zaměřenou na přínos spolupráce vinaře a sommeliera, inspirativní pohled na srovnání zahraničních a našich vín přinesl seminář Sommelier &amp; Vína z Bordeaux vedený Zlatkem </w:t>
      </w:r>
      <w:proofErr w:type="spellStart"/>
      <w:r>
        <w:rPr>
          <w:rFonts w:ascii="AppleSystemUIFont" w:hAnsi="AppleSystemUIFont" w:cs="AppleSystemUIFont"/>
          <w:sz w:val="26"/>
          <w:szCs w:val="26"/>
          <w:lang w:eastAsia="cs-CZ"/>
        </w:rPr>
        <w:t>Míčkou</w:t>
      </w:r>
      <w:proofErr w:type="spellEnd"/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. Studenti se mohli zapojit do </w:t>
      </w:r>
      <w:proofErr w:type="spellStart"/>
      <w:r>
        <w:rPr>
          <w:rFonts w:ascii="AppleSystemUIFont" w:hAnsi="AppleSystemUIFont" w:cs="AppleSystemUIFont"/>
          <w:sz w:val="26"/>
          <w:szCs w:val="26"/>
          <w:lang w:eastAsia="cs-CZ"/>
        </w:rPr>
        <w:t>sommelierského</w:t>
      </w:r>
      <w:proofErr w:type="spellEnd"/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 minikurzu s Ivo Dvořákem a Františkem Koudelou. Exkurze ve vinařství LAHOFER pak otevřela soutěžícím pohled do světa výroby vín, kdy měli možnost navštívit provoz, výrobní části a novou budovu vinařství spojující svět vína a architektury. </w:t>
      </w:r>
    </w:p>
    <w:p w14:paraId="43558E6C" w14:textId="3BD43C73" w:rsidR="00AE5B90" w:rsidRDefault="00AE5B90" w:rsidP="00773002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color w:val="000000"/>
          <w:sz w:val="26"/>
          <w:szCs w:val="26"/>
          <w:lang w:eastAsia="cs-CZ"/>
        </w:rPr>
      </w:pPr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Odborným garantem soutěže byla jako již každoročně Asociace sommelierů ČR. Porota byla obsazena významnými jmény sommelierské profese, včetně Iva Dvořáka, Františka Koudely, Zlatka Míčky, Tomáše </w:t>
      </w:r>
      <w:proofErr w:type="spellStart"/>
      <w:r>
        <w:rPr>
          <w:rFonts w:ascii="AppleSystemUIFont" w:hAnsi="AppleSystemUIFont" w:cs="AppleSystemUIFont"/>
          <w:sz w:val="26"/>
          <w:szCs w:val="26"/>
          <w:lang w:eastAsia="cs-CZ"/>
        </w:rPr>
        <w:t>Odermatta</w:t>
      </w:r>
      <w:proofErr w:type="spellEnd"/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, Libora </w:t>
      </w:r>
      <w:proofErr w:type="spellStart"/>
      <w:r>
        <w:rPr>
          <w:rFonts w:ascii="AppleSystemUIFont" w:hAnsi="AppleSystemUIFont" w:cs="AppleSystemUIFont"/>
          <w:sz w:val="26"/>
          <w:szCs w:val="26"/>
          <w:lang w:eastAsia="cs-CZ"/>
        </w:rPr>
        <w:t>Nazarčuka</w:t>
      </w:r>
      <w:proofErr w:type="spellEnd"/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, </w:t>
      </w:r>
      <w:proofErr w:type="gramStart"/>
      <w:r>
        <w:rPr>
          <w:rFonts w:ascii="AppleSystemUIFont" w:hAnsi="AppleSystemUIFont" w:cs="AppleSystemUIFont"/>
          <w:sz w:val="26"/>
          <w:szCs w:val="26"/>
          <w:lang w:eastAsia="cs-CZ"/>
        </w:rPr>
        <w:t>po</w:t>
      </w:r>
      <w:proofErr w:type="gramEnd"/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 manažerským </w:t>
      </w:r>
      <w:r w:rsidR="00773002">
        <w:rPr>
          <w:rFonts w:ascii="AppleSystemUIFont" w:hAnsi="AppleSystemUIFont" w:cs="AppleSystemUIFont"/>
          <w:sz w:val="26"/>
          <w:szCs w:val="26"/>
          <w:lang w:eastAsia="cs-CZ"/>
        </w:rPr>
        <w:t>zaštítěním</w:t>
      </w:r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 </w:t>
      </w:r>
      <w:proofErr w:type="gramStart"/>
      <w:r>
        <w:rPr>
          <w:rFonts w:ascii="AppleSystemUIFont" w:hAnsi="AppleSystemUIFont" w:cs="AppleSystemUIFont"/>
          <w:sz w:val="26"/>
          <w:szCs w:val="26"/>
          <w:lang w:eastAsia="cs-CZ"/>
        </w:rPr>
        <w:t>soutěže</w:t>
      </w:r>
      <w:proofErr w:type="gramEnd"/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 ze </w:t>
      </w:r>
      <w:r>
        <w:rPr>
          <w:rFonts w:ascii="AppleSystemUIFont" w:hAnsi="AppleSystemUIFont" w:cs="AppleSystemUIFont"/>
          <w:color w:val="000000"/>
          <w:sz w:val="26"/>
          <w:szCs w:val="26"/>
          <w:lang w:eastAsia="cs-CZ"/>
        </w:rPr>
        <w:t xml:space="preserve">strany Petry Suché a Martiny </w:t>
      </w:r>
      <w:proofErr w:type="spellStart"/>
      <w:r>
        <w:rPr>
          <w:rFonts w:ascii="AppleSystemUIFont" w:hAnsi="AppleSystemUIFont" w:cs="AppleSystemUIFont"/>
          <w:color w:val="000000"/>
          <w:sz w:val="26"/>
          <w:szCs w:val="26"/>
          <w:lang w:eastAsia="cs-CZ"/>
        </w:rPr>
        <w:t>Šoltové</w:t>
      </w:r>
      <w:proofErr w:type="spellEnd"/>
      <w:r>
        <w:rPr>
          <w:rFonts w:ascii="AppleSystemUIFont" w:hAnsi="AppleSystemUIFont" w:cs="AppleSystemUIFont"/>
          <w:color w:val="000000"/>
          <w:sz w:val="26"/>
          <w:szCs w:val="26"/>
          <w:lang w:eastAsia="cs-CZ"/>
        </w:rPr>
        <w:t>.</w:t>
      </w:r>
    </w:p>
    <w:p w14:paraId="4445ABBD" w14:textId="77777777" w:rsidR="00AE5B90" w:rsidRDefault="00AE5B90" w:rsidP="00773002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sz w:val="26"/>
          <w:szCs w:val="26"/>
          <w:lang w:eastAsia="cs-CZ"/>
        </w:rPr>
      </w:pPr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„Na co jsme velmi pyšní jako organizátoři, jsou semináře v rámci programu soutěže. Soutěž má tak edukativní přesah a přínos jak pro soutěžící tak i pro pedagogy, kteří své studenty doprovází. Dochází tak k předávání zkušeností, novinek v oboru, ale i k budování sommelierské profesní </w:t>
      </w:r>
      <w:r>
        <w:rPr>
          <w:rFonts w:ascii="AppleSystemUIFont" w:hAnsi="AppleSystemUIFont" w:cs="AppleSystemUIFont"/>
          <w:sz w:val="26"/>
          <w:szCs w:val="26"/>
          <w:lang w:eastAsia="cs-CZ"/>
        </w:rPr>
        <w:lastRenderedPageBreak/>
        <w:t xml:space="preserve">základny a stmelování. V neposlední řadě mě osobně jako </w:t>
      </w:r>
      <w:proofErr w:type="spellStart"/>
      <w:r>
        <w:rPr>
          <w:rFonts w:ascii="AppleSystemUIFont" w:hAnsi="AppleSystemUIFont" w:cs="AppleSystemUIFont"/>
          <w:sz w:val="26"/>
          <w:szCs w:val="26"/>
          <w:lang w:eastAsia="cs-CZ"/>
        </w:rPr>
        <w:t>Znojmáka</w:t>
      </w:r>
      <w:proofErr w:type="spellEnd"/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 těší, že soutěž představuje i náš region a jeho potenciál v rozvoji kultury vína, ale též i možné pracovní příležitosti pro absolventy odborných škol.“ rekapituluje František Koudela, ředitel soutěže a viceprezident Asociace sommelierů ČR.</w:t>
      </w:r>
    </w:p>
    <w:p w14:paraId="3FDA37B8" w14:textId="77777777" w:rsidR="00AE5B90" w:rsidRDefault="00AE5B90" w:rsidP="00773002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sz w:val="26"/>
          <w:szCs w:val="26"/>
          <w:lang w:eastAsia="cs-CZ"/>
        </w:rPr>
      </w:pPr>
    </w:p>
    <w:p w14:paraId="31986151" w14:textId="77777777" w:rsidR="00AE5B90" w:rsidRDefault="00AE5B90" w:rsidP="00773002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sz w:val="26"/>
          <w:szCs w:val="26"/>
          <w:lang w:eastAsia="cs-CZ"/>
        </w:rPr>
      </w:pPr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Desátý ročník soutěže přilákal rekordní počet účastníků, a velké poděkování patří všem partnerům a sponzorům, kteří tuto událost podpořili. Bez podpory Vinařského fondu, Jihomoravského kraje, města Znojma, spolku vinařů VOC Znojmo, Vinařského institutu, </w:t>
      </w:r>
      <w:proofErr w:type="spellStart"/>
      <w:r>
        <w:rPr>
          <w:rFonts w:ascii="AppleSystemUIFont" w:hAnsi="AppleSystemUIFont" w:cs="AppleSystemUIFont"/>
          <w:sz w:val="26"/>
          <w:szCs w:val="26"/>
          <w:lang w:eastAsia="cs-CZ"/>
        </w:rPr>
        <w:t>Pulltex</w:t>
      </w:r>
      <w:proofErr w:type="spellEnd"/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, BS Vinařských potřeb, Hotelu </w:t>
      </w:r>
      <w:proofErr w:type="spellStart"/>
      <w:r>
        <w:rPr>
          <w:rFonts w:ascii="AppleSystemUIFont" w:hAnsi="AppleSystemUIFont" w:cs="AppleSystemUIFont"/>
          <w:sz w:val="26"/>
          <w:szCs w:val="26"/>
          <w:lang w:eastAsia="cs-CZ"/>
        </w:rPr>
        <w:t>Lahofer</w:t>
      </w:r>
      <w:proofErr w:type="spellEnd"/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eastAsia="cs-CZ"/>
        </w:rPr>
        <w:t>Merlot</w:t>
      </w:r>
      <w:proofErr w:type="spellEnd"/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 D </w:t>
      </w:r>
      <w:proofErr w:type="spellStart"/>
      <w:r>
        <w:rPr>
          <w:rFonts w:ascii="AppleSystemUIFont" w:hAnsi="AppleSystemUIFont" w:cs="AppleSystemUIFont"/>
          <w:sz w:val="26"/>
          <w:szCs w:val="26"/>
          <w:lang w:eastAsia="cs-CZ"/>
        </w:rPr>
        <w:t>Or</w:t>
      </w:r>
      <w:proofErr w:type="spellEnd"/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, BACCHUS </w:t>
      </w:r>
      <w:proofErr w:type="spellStart"/>
      <w:r>
        <w:rPr>
          <w:rFonts w:ascii="AppleSystemUIFont" w:hAnsi="AppleSystemUIFont" w:cs="AppleSystemUIFont"/>
          <w:sz w:val="26"/>
          <w:szCs w:val="26"/>
          <w:lang w:eastAsia="cs-CZ"/>
        </w:rPr>
        <w:t>Vins</w:t>
      </w:r>
      <w:proofErr w:type="spellEnd"/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 &amp; </w:t>
      </w:r>
      <w:proofErr w:type="spellStart"/>
      <w:r>
        <w:rPr>
          <w:rFonts w:ascii="AppleSystemUIFont" w:hAnsi="AppleSystemUIFont" w:cs="AppleSystemUIFont"/>
          <w:sz w:val="26"/>
          <w:szCs w:val="26"/>
          <w:lang w:eastAsia="cs-CZ"/>
        </w:rPr>
        <w:t>Champagnes</w:t>
      </w:r>
      <w:proofErr w:type="spellEnd"/>
      <w:r>
        <w:rPr>
          <w:rFonts w:ascii="AppleSystemUIFont" w:hAnsi="AppleSystemUIFont" w:cs="AppleSystemUIFont"/>
          <w:sz w:val="26"/>
          <w:szCs w:val="26"/>
          <w:lang w:eastAsia="cs-CZ"/>
        </w:rPr>
        <w:t>, Svazu vinařů České republiky, Národního vinařského centra &amp; Salonu vín ČR, by tato soutěž nemohla dosáhnout takového rozsahu.</w:t>
      </w:r>
    </w:p>
    <w:p w14:paraId="3DDA213D" w14:textId="77777777" w:rsidR="00AE5B90" w:rsidRDefault="00AE5B90" w:rsidP="00773002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i/>
          <w:iCs/>
          <w:sz w:val="26"/>
          <w:szCs w:val="26"/>
          <w:lang w:eastAsia="cs-CZ"/>
        </w:rPr>
      </w:pPr>
    </w:p>
    <w:p w14:paraId="7439FF91" w14:textId="77777777" w:rsidR="00AE5B90" w:rsidRDefault="00AE5B90" w:rsidP="00773002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sz w:val="26"/>
          <w:szCs w:val="26"/>
          <w:lang w:eastAsia="cs-CZ"/>
        </w:rPr>
      </w:pPr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„Těší mě, že po covidových letech studenti v juniorské kategorii ukázali, že opět mají soutěžního ducha a jsou rok od roku lepší. Bez podpory škol a jejich rodičů by to nešlo a za to jim patří velké díky. Všichni tři finalisté profesionální kategorie jsou součástí Národního </w:t>
      </w:r>
      <w:proofErr w:type="spellStart"/>
      <w:r>
        <w:rPr>
          <w:rFonts w:ascii="AppleSystemUIFont" w:hAnsi="AppleSystemUIFont" w:cs="AppleSystemUIFont"/>
          <w:sz w:val="26"/>
          <w:szCs w:val="26"/>
          <w:lang w:eastAsia="cs-CZ"/>
        </w:rPr>
        <w:t>sommelierského</w:t>
      </w:r>
      <w:proofErr w:type="spellEnd"/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 týmu, který reprezentuje Českou republiku na zahraničních sommelierských soutěží - letošní výsledky jsou tak potvrzením, že ti nejlepší sommelieři jsou odborníci nejen v zahraničních vínech, ale i patrioti, kteří mají výborné znalosti i o našich vínech a regionech. Tyto úspěchy jsou příslibem do další dekády této soutěže.“ uzavřel letošní ročník Ivo Dvořák, prezident Asociace sommelierů ČR. </w:t>
      </w:r>
    </w:p>
    <w:p w14:paraId="5254F2A5" w14:textId="700E58C8" w:rsidR="00CE4676" w:rsidRPr="00EB486A" w:rsidRDefault="00AE5B90" w:rsidP="0077300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="AppleSystemUIFont" w:hAnsi="AppleSystemUIFont" w:cs="AppleSystemUIFont"/>
          <w:sz w:val="26"/>
          <w:szCs w:val="26"/>
          <w:lang w:eastAsia="cs-CZ"/>
        </w:rPr>
        <w:t xml:space="preserve">Z letošního úspěšného ročníku vzešlo několik nových nápadů a novinek, na které se můžou soutěžící i veřejnost těšit už v následujícím ročníku v listopadu 2024.  </w:t>
      </w:r>
    </w:p>
    <w:p w14:paraId="45D9DA03" w14:textId="77777777" w:rsidR="009B5AD5" w:rsidRPr="00EB486A" w:rsidRDefault="009B5AD5" w:rsidP="009D25E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EB3BEF" w14:textId="6C8A975F" w:rsidR="00156DA7" w:rsidRPr="00EB486A" w:rsidRDefault="00156DA7" w:rsidP="00D847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86A">
        <w:rPr>
          <w:rFonts w:asciiTheme="minorHAnsi" w:hAnsiTheme="minorHAnsi" w:cstheme="minorHAnsi"/>
          <w:sz w:val="24"/>
          <w:szCs w:val="24"/>
        </w:rPr>
        <w:t xml:space="preserve">Více </w:t>
      </w:r>
      <w:proofErr w:type="spellStart"/>
      <w:r w:rsidRPr="00EB486A">
        <w:rPr>
          <w:rFonts w:asciiTheme="minorHAnsi" w:hAnsiTheme="minorHAnsi" w:cstheme="minorHAnsi"/>
          <w:sz w:val="24"/>
          <w:szCs w:val="24"/>
        </w:rPr>
        <w:t>info</w:t>
      </w:r>
      <w:proofErr w:type="spellEnd"/>
      <w:r w:rsidRPr="00EB486A">
        <w:rPr>
          <w:rFonts w:asciiTheme="minorHAnsi" w:hAnsiTheme="minorHAnsi" w:cstheme="minorHAnsi"/>
          <w:sz w:val="24"/>
          <w:szCs w:val="24"/>
        </w:rPr>
        <w:t xml:space="preserve"> o soutěži na </w:t>
      </w:r>
      <w:r w:rsidR="007C5EC6">
        <w:fldChar w:fldCharType="begin"/>
      </w:r>
      <w:r w:rsidR="007C5EC6">
        <w:instrText xml:space="preserve"> HYPERLINK "http://w</w:instrText>
      </w:r>
      <w:r w:rsidR="007C5EC6">
        <w:instrText xml:space="preserve">ww.sommeliermoravy.cz" </w:instrText>
      </w:r>
      <w:r w:rsidR="007C5EC6">
        <w:fldChar w:fldCharType="separate"/>
      </w:r>
      <w:r w:rsidRPr="00EB486A">
        <w:rPr>
          <w:rFonts w:asciiTheme="minorHAnsi" w:hAnsiTheme="minorHAnsi" w:cstheme="minorHAnsi"/>
          <w:sz w:val="24"/>
          <w:szCs w:val="24"/>
          <w:u w:val="single"/>
        </w:rPr>
        <w:t>www.sommeliermoravy.cz</w:t>
      </w:r>
      <w:r w:rsidR="007C5EC6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EB486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4672700" w14:textId="106A14FF" w:rsidR="00156DA7" w:rsidRPr="00EB486A" w:rsidRDefault="00156DA7" w:rsidP="00156DA7">
      <w:pPr>
        <w:rPr>
          <w:rFonts w:asciiTheme="minorHAnsi" w:hAnsiTheme="minorHAnsi" w:cstheme="minorHAnsi"/>
          <w:sz w:val="24"/>
          <w:szCs w:val="24"/>
        </w:rPr>
      </w:pPr>
      <w:r w:rsidRPr="00EB486A"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inline distT="0" distB="0" distL="0" distR="0" wp14:anchorId="316B0A33" wp14:editId="72731D37">
            <wp:extent cx="1574165" cy="7874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86A"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inline distT="0" distB="0" distL="0" distR="0" wp14:anchorId="4534CD41" wp14:editId="39F41238">
            <wp:extent cx="1124318" cy="69494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06" cy="69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86A">
        <w:rPr>
          <w:rFonts w:asciiTheme="minorHAnsi" w:hAnsiTheme="minorHAnsi" w:cstheme="minorHAnsi"/>
          <w:sz w:val="24"/>
          <w:szCs w:val="24"/>
        </w:rPr>
        <w:t xml:space="preserve"> </w:t>
      </w:r>
      <w:r w:rsidR="00D8479D" w:rsidRPr="00EB486A"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inline distT="0" distB="0" distL="0" distR="0" wp14:anchorId="4B7A4DDF" wp14:editId="72E36A40">
            <wp:extent cx="1954348" cy="468173"/>
            <wp:effectExtent l="0" t="0" r="8255" b="8255"/>
            <wp:docPr id="7" name="Obrázek 7" descr="C:\Users\PC\Downloads\Logotyp_jihomoravsky_kraj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Logotyp_jihomoravsky_kraj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13" cy="46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86A"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inline distT="0" distB="0" distL="0" distR="0" wp14:anchorId="5AD2F9F5" wp14:editId="7347FE90">
            <wp:extent cx="1812925" cy="1025525"/>
            <wp:effectExtent l="0" t="0" r="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096A" w14:textId="77777777" w:rsidR="00156DA7" w:rsidRPr="00EB486A" w:rsidRDefault="00156DA7" w:rsidP="00156DA7">
      <w:pPr>
        <w:rPr>
          <w:rFonts w:asciiTheme="minorHAnsi" w:hAnsiTheme="minorHAnsi" w:cstheme="minorHAnsi"/>
          <w:sz w:val="24"/>
          <w:szCs w:val="24"/>
        </w:rPr>
      </w:pPr>
    </w:p>
    <w:p w14:paraId="5D85D5E3" w14:textId="77777777" w:rsidR="00156DA7" w:rsidRPr="00EB486A" w:rsidRDefault="00156DA7" w:rsidP="00156DA7">
      <w:pPr>
        <w:rPr>
          <w:rFonts w:asciiTheme="minorHAnsi" w:hAnsiTheme="minorHAnsi" w:cstheme="minorHAnsi"/>
          <w:sz w:val="24"/>
          <w:szCs w:val="24"/>
        </w:rPr>
      </w:pPr>
    </w:p>
    <w:p w14:paraId="726B5003" w14:textId="77777777" w:rsidR="00156DA7" w:rsidRPr="00EB486A" w:rsidRDefault="00156DA7" w:rsidP="00156DA7">
      <w:pPr>
        <w:rPr>
          <w:rFonts w:asciiTheme="minorHAnsi" w:hAnsiTheme="minorHAnsi" w:cstheme="minorHAnsi"/>
          <w:sz w:val="24"/>
          <w:szCs w:val="24"/>
        </w:rPr>
      </w:pPr>
    </w:p>
    <w:p w14:paraId="19E9682C" w14:textId="77777777" w:rsidR="00156DA7" w:rsidRPr="00EB486A" w:rsidRDefault="00156DA7" w:rsidP="00156DA7">
      <w:pPr>
        <w:rPr>
          <w:rFonts w:asciiTheme="minorHAnsi" w:hAnsiTheme="minorHAnsi" w:cstheme="minorHAnsi"/>
          <w:sz w:val="24"/>
          <w:szCs w:val="24"/>
        </w:rPr>
      </w:pPr>
    </w:p>
    <w:p w14:paraId="4F58B8BD" w14:textId="3104B8A0" w:rsidR="00EB486A" w:rsidRPr="00EB486A" w:rsidRDefault="00EB486A">
      <w:pPr>
        <w:tabs>
          <w:tab w:val="left" w:pos="2715"/>
        </w:tabs>
        <w:rPr>
          <w:rFonts w:asciiTheme="minorHAnsi" w:hAnsiTheme="minorHAnsi" w:cstheme="minorHAnsi"/>
          <w:sz w:val="24"/>
          <w:szCs w:val="24"/>
        </w:rPr>
      </w:pPr>
    </w:p>
    <w:sectPr w:rsidR="00EB486A" w:rsidRPr="00EB486A" w:rsidSect="000657ED">
      <w:headerReference w:type="default" r:id="rId12"/>
      <w:footerReference w:type="default" r:id="rId13"/>
      <w:pgSz w:w="11906" w:h="16838"/>
      <w:pgMar w:top="3394" w:right="849" w:bottom="1417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DB1CD" w14:textId="77777777" w:rsidR="007C5EC6" w:rsidRDefault="007C5EC6" w:rsidP="008038CC">
      <w:pPr>
        <w:spacing w:after="0" w:line="240" w:lineRule="auto"/>
      </w:pPr>
      <w:r>
        <w:separator/>
      </w:r>
    </w:p>
  </w:endnote>
  <w:endnote w:type="continuationSeparator" w:id="0">
    <w:p w14:paraId="7472D6E8" w14:textId="77777777" w:rsidR="007C5EC6" w:rsidRDefault="007C5EC6" w:rsidP="0080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2A169" w14:textId="77777777" w:rsidR="008038CC" w:rsidRDefault="00BD7295" w:rsidP="008038CC">
    <w:pPr>
      <w:pStyle w:val="Zpat"/>
      <w:ind w:hanging="709"/>
    </w:pPr>
    <w:r>
      <w:rPr>
        <w:noProof/>
        <w:lang w:eastAsia="cs-CZ"/>
      </w:rPr>
      <w:drawing>
        <wp:inline distT="0" distB="0" distL="0" distR="0" wp14:anchorId="33EDB839" wp14:editId="41C12385">
          <wp:extent cx="7562850" cy="885825"/>
          <wp:effectExtent l="19050" t="0" r="0" b="0"/>
          <wp:docPr id="4" name="obrázek 4" descr="E:\Zakazky\data_14\0988_14_Asociace somelieru hlavickovy papir A4\ASCR_Sommelier-Moravy_hlavickovy-papir_navrh-2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Zakazky\data_14\0988_14_Asociace somelieru hlavickovy papir A4\ASCR_Sommelier-Moravy_hlavickovy-papir_navrh-2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EA279" w14:textId="77777777" w:rsidR="007C5EC6" w:rsidRDefault="007C5EC6" w:rsidP="008038CC">
      <w:pPr>
        <w:spacing w:after="0" w:line="240" w:lineRule="auto"/>
      </w:pPr>
      <w:r>
        <w:separator/>
      </w:r>
    </w:p>
  </w:footnote>
  <w:footnote w:type="continuationSeparator" w:id="0">
    <w:p w14:paraId="5AB77C22" w14:textId="77777777" w:rsidR="007C5EC6" w:rsidRDefault="007C5EC6" w:rsidP="0080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7DAF2" w14:textId="1B7147F9" w:rsidR="008038CC" w:rsidRDefault="0060435C" w:rsidP="008038CC">
    <w:pPr>
      <w:pStyle w:val="Zhlav"/>
      <w:ind w:hanging="709"/>
    </w:pPr>
    <w:r>
      <w:rPr>
        <w:noProof/>
        <w:lang w:eastAsia="cs-CZ"/>
      </w:rPr>
      <w:drawing>
        <wp:inline distT="0" distB="0" distL="0" distR="0" wp14:anchorId="63E2DFA4" wp14:editId="2B960C49">
          <wp:extent cx="7581900" cy="1820740"/>
          <wp:effectExtent l="0" t="0" r="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475" cy="182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CC"/>
    <w:rsid w:val="00032E0B"/>
    <w:rsid w:val="00040AEB"/>
    <w:rsid w:val="000657ED"/>
    <w:rsid w:val="00080CEC"/>
    <w:rsid w:val="00084FFA"/>
    <w:rsid w:val="00090B2C"/>
    <w:rsid w:val="00091FE1"/>
    <w:rsid w:val="000E3442"/>
    <w:rsid w:val="001046A9"/>
    <w:rsid w:val="00105AFA"/>
    <w:rsid w:val="001114EC"/>
    <w:rsid w:val="00156DA7"/>
    <w:rsid w:val="00224E40"/>
    <w:rsid w:val="00235F9D"/>
    <w:rsid w:val="002367BF"/>
    <w:rsid w:val="002C0195"/>
    <w:rsid w:val="0035012C"/>
    <w:rsid w:val="0037372D"/>
    <w:rsid w:val="00383ED9"/>
    <w:rsid w:val="0039570A"/>
    <w:rsid w:val="003B2CB2"/>
    <w:rsid w:val="003D390D"/>
    <w:rsid w:val="003F25A8"/>
    <w:rsid w:val="003F406A"/>
    <w:rsid w:val="00425EE5"/>
    <w:rsid w:val="00437B15"/>
    <w:rsid w:val="004841C4"/>
    <w:rsid w:val="00497CED"/>
    <w:rsid w:val="004A42BB"/>
    <w:rsid w:val="004B3673"/>
    <w:rsid w:val="00500E84"/>
    <w:rsid w:val="00503943"/>
    <w:rsid w:val="0051418C"/>
    <w:rsid w:val="005A6A4F"/>
    <w:rsid w:val="005A6D28"/>
    <w:rsid w:val="0060435C"/>
    <w:rsid w:val="006564FB"/>
    <w:rsid w:val="006C0FFF"/>
    <w:rsid w:val="006C5524"/>
    <w:rsid w:val="00702190"/>
    <w:rsid w:val="00702434"/>
    <w:rsid w:val="00731B53"/>
    <w:rsid w:val="00764A24"/>
    <w:rsid w:val="00773002"/>
    <w:rsid w:val="00785278"/>
    <w:rsid w:val="007B3152"/>
    <w:rsid w:val="007C5EC6"/>
    <w:rsid w:val="007D12E9"/>
    <w:rsid w:val="007D2673"/>
    <w:rsid w:val="007E5403"/>
    <w:rsid w:val="008038CC"/>
    <w:rsid w:val="00840C0E"/>
    <w:rsid w:val="00890C8D"/>
    <w:rsid w:val="008E71C8"/>
    <w:rsid w:val="0090037F"/>
    <w:rsid w:val="0092744E"/>
    <w:rsid w:val="00940D13"/>
    <w:rsid w:val="009B5AD5"/>
    <w:rsid w:val="009D25E9"/>
    <w:rsid w:val="00A77EEE"/>
    <w:rsid w:val="00AB2B50"/>
    <w:rsid w:val="00AE5B90"/>
    <w:rsid w:val="00AF60D5"/>
    <w:rsid w:val="00B13992"/>
    <w:rsid w:val="00B56766"/>
    <w:rsid w:val="00B96EA0"/>
    <w:rsid w:val="00BA6A8C"/>
    <w:rsid w:val="00BD7295"/>
    <w:rsid w:val="00BF2E6D"/>
    <w:rsid w:val="00C02926"/>
    <w:rsid w:val="00CA41F5"/>
    <w:rsid w:val="00CE4676"/>
    <w:rsid w:val="00CF4B02"/>
    <w:rsid w:val="00D45E3F"/>
    <w:rsid w:val="00D7114E"/>
    <w:rsid w:val="00D829AD"/>
    <w:rsid w:val="00D8479D"/>
    <w:rsid w:val="00D87297"/>
    <w:rsid w:val="00D94531"/>
    <w:rsid w:val="00DF7CCF"/>
    <w:rsid w:val="00E31E0A"/>
    <w:rsid w:val="00E61D13"/>
    <w:rsid w:val="00EB486A"/>
    <w:rsid w:val="00EE3504"/>
    <w:rsid w:val="00F910ED"/>
    <w:rsid w:val="00F954C7"/>
    <w:rsid w:val="00FC609A"/>
    <w:rsid w:val="00FD6CDC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64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D1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8CC"/>
  </w:style>
  <w:style w:type="paragraph" w:styleId="Zpat">
    <w:name w:val="footer"/>
    <w:basedOn w:val="Normln"/>
    <w:link w:val="ZpatChar"/>
    <w:uiPriority w:val="99"/>
    <w:unhideWhenUsed/>
    <w:rsid w:val="0080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38CC"/>
  </w:style>
  <w:style w:type="paragraph" w:styleId="Textbubliny">
    <w:name w:val="Balloon Text"/>
    <w:basedOn w:val="Normln"/>
    <w:link w:val="TextbublinyChar"/>
    <w:uiPriority w:val="99"/>
    <w:semiHidden/>
    <w:unhideWhenUsed/>
    <w:rsid w:val="0080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8C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96E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E3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D1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8CC"/>
  </w:style>
  <w:style w:type="paragraph" w:styleId="Zpat">
    <w:name w:val="footer"/>
    <w:basedOn w:val="Normln"/>
    <w:link w:val="ZpatChar"/>
    <w:uiPriority w:val="99"/>
    <w:unhideWhenUsed/>
    <w:rsid w:val="0080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38CC"/>
  </w:style>
  <w:style w:type="paragraph" w:styleId="Textbubliny">
    <w:name w:val="Balloon Text"/>
    <w:basedOn w:val="Normln"/>
    <w:link w:val="TextbublinyChar"/>
    <w:uiPriority w:val="99"/>
    <w:semiHidden/>
    <w:unhideWhenUsed/>
    <w:rsid w:val="0080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8C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96E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E3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ED92-C9AC-46B6-8181-D3D005C5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koudela</cp:lastModifiedBy>
  <cp:revision>6</cp:revision>
  <dcterms:created xsi:type="dcterms:W3CDTF">2023-11-25T15:48:00Z</dcterms:created>
  <dcterms:modified xsi:type="dcterms:W3CDTF">2023-11-25T18:40:00Z</dcterms:modified>
</cp:coreProperties>
</file>